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9022" w14:textId="77777777" w:rsidR="00972AEB" w:rsidRDefault="00972AEB" w:rsidP="00972AEB">
      <w:pPr>
        <w:spacing w:after="0"/>
        <w:jc w:val="center"/>
      </w:pPr>
      <w:r>
        <w:t>City Council</w:t>
      </w:r>
    </w:p>
    <w:p w14:paraId="55C13EF8" w14:textId="77777777" w:rsidR="00972AEB" w:rsidRDefault="00972AEB" w:rsidP="00972AEB">
      <w:pPr>
        <w:spacing w:after="0"/>
        <w:jc w:val="center"/>
      </w:pPr>
      <w:r>
        <w:t>Minneapolis, KS</w:t>
      </w:r>
    </w:p>
    <w:p w14:paraId="71998908" w14:textId="77777777" w:rsidR="00972AEB" w:rsidRDefault="00972AEB" w:rsidP="00972AEB">
      <w:pPr>
        <w:spacing w:after="0"/>
        <w:jc w:val="center"/>
      </w:pPr>
      <w:r>
        <w:t>Regular Session</w:t>
      </w:r>
    </w:p>
    <w:p w14:paraId="2A2AE90D" w14:textId="4B93C713" w:rsidR="00972AEB" w:rsidRPr="00884EEB" w:rsidRDefault="0068043E" w:rsidP="00972AEB">
      <w:pPr>
        <w:spacing w:after="0"/>
        <w:jc w:val="center"/>
      </w:pPr>
      <w:r>
        <w:t>August 8, 2023</w:t>
      </w:r>
    </w:p>
    <w:p w14:paraId="4B3B55FD" w14:textId="77777777" w:rsidR="00972AEB" w:rsidRPr="00884EEB" w:rsidRDefault="00972AEB" w:rsidP="00972AEB"/>
    <w:p w14:paraId="3E5EA294" w14:textId="046C5A4E" w:rsidR="00972AEB" w:rsidRPr="00884EEB" w:rsidRDefault="00972AEB" w:rsidP="00972AEB">
      <w:r w:rsidRPr="00884EEB">
        <w:t xml:space="preserve">The City Council met this day in a regular session with </w:t>
      </w:r>
      <w:r>
        <w:t>Mayor S</w:t>
      </w:r>
      <w:r w:rsidR="00DB406A">
        <w:t>weat</w:t>
      </w:r>
      <w:r w:rsidRPr="00884EEB">
        <w:t xml:space="preserve"> presiding.</w:t>
      </w:r>
    </w:p>
    <w:p w14:paraId="4F8FCF2C" w14:textId="77777777" w:rsidR="00972AEB" w:rsidRDefault="00972AEB" w:rsidP="00972AEB"/>
    <w:p w14:paraId="5B0BA8CB" w14:textId="69DF9739" w:rsidR="00972AEB" w:rsidRDefault="00972AEB" w:rsidP="00972AEB">
      <w:r w:rsidRPr="00884EEB">
        <w:t>Present were council members</w:t>
      </w:r>
      <w:r>
        <w:t xml:space="preserve"> </w:t>
      </w:r>
      <w:r w:rsidRPr="00884EEB">
        <w:t xml:space="preserve">Lanny Zadina, </w:t>
      </w:r>
      <w:r w:rsidR="00DB406A">
        <w:t>Josh Macy, Kaely Jackson, Ed Wright, Cassie Bohl &amp; Cathy Hoover</w:t>
      </w:r>
      <w:r w:rsidRPr="00884EEB">
        <w:t xml:space="preserve">. Also present were </w:t>
      </w:r>
      <w:r>
        <w:t>Administrator Barry Hodges</w:t>
      </w:r>
      <w:r w:rsidR="00DB406A">
        <w:t>, Deputy City Clerk Taylor Belvill</w:t>
      </w:r>
      <w:r w:rsidR="00E13DEF">
        <w:t>, and Attorney Rob Walsh. Absent was Chief Bryan Cox.</w:t>
      </w:r>
    </w:p>
    <w:p w14:paraId="69575D78" w14:textId="77777777" w:rsidR="00972AEB" w:rsidRPr="00884EEB" w:rsidRDefault="00972AEB" w:rsidP="00972AEB"/>
    <w:p w14:paraId="57A9A9BF" w14:textId="00FDCD7D" w:rsidR="00972AEB" w:rsidRDefault="00972AEB" w:rsidP="00972AEB">
      <w:r w:rsidRPr="00884EEB">
        <w:t xml:space="preserve">Motion by </w:t>
      </w:r>
      <w:r w:rsidR="00DB406A">
        <w:t>Zadina</w:t>
      </w:r>
      <w:r>
        <w:t xml:space="preserve">, </w:t>
      </w:r>
      <w:r w:rsidRPr="00884EEB">
        <w:t>seconded by</w:t>
      </w:r>
      <w:r>
        <w:t xml:space="preserve"> </w:t>
      </w:r>
      <w:r w:rsidR="00E13DEF">
        <w:t>Bohl</w:t>
      </w:r>
      <w:r w:rsidRPr="00884EEB">
        <w:t>, to approve the minutes of</w:t>
      </w:r>
      <w:r>
        <w:t xml:space="preserve"> </w:t>
      </w:r>
      <w:r w:rsidR="00DB406A">
        <w:t>Ju</w:t>
      </w:r>
      <w:r w:rsidR="00E13DEF">
        <w:t>ly</w:t>
      </w:r>
      <w:r>
        <w:t xml:space="preserve"> </w:t>
      </w:r>
      <w:r w:rsidR="00DB406A">
        <w:t>1</w:t>
      </w:r>
      <w:r w:rsidR="00E13DEF">
        <w:t>1</w:t>
      </w:r>
      <w:r w:rsidRPr="00884EEB">
        <w:rPr>
          <w:vertAlign w:val="superscript"/>
        </w:rPr>
        <w:t>th</w:t>
      </w:r>
      <w:r w:rsidRPr="00884EEB">
        <w:t>, 202</w:t>
      </w:r>
      <w:r>
        <w:t xml:space="preserve">3. </w:t>
      </w:r>
      <w:r w:rsidRPr="00884EEB">
        <w:t xml:space="preserve">Motion carried </w:t>
      </w:r>
      <w:r>
        <w:t>6</w:t>
      </w:r>
      <w:r w:rsidRPr="00884EEB">
        <w:t>-0. Yeah – All, Nay – None.</w:t>
      </w:r>
      <w:r w:rsidR="00E13DEF">
        <w:t xml:space="preserve"> </w:t>
      </w:r>
      <w:r w:rsidR="00E13DEF">
        <w:t>Motion carried 6-0.</w:t>
      </w:r>
    </w:p>
    <w:p w14:paraId="18F0B406" w14:textId="77777777" w:rsidR="00E13DEF" w:rsidRDefault="00E13DEF" w:rsidP="00972AEB"/>
    <w:p w14:paraId="37D6EF33" w14:textId="61D8942D" w:rsidR="00E13DEF" w:rsidRDefault="00E13DEF" w:rsidP="00972AEB">
      <w:r>
        <w:t>Motion by Zadina, seconded by Bohl, to approve the Gypsy Pony Mobile Bar to operate in the City Park for Rock the Park on September 23</w:t>
      </w:r>
      <w:r w:rsidRPr="00E13DEF">
        <w:rPr>
          <w:vertAlign w:val="superscript"/>
        </w:rPr>
        <w:t>rd</w:t>
      </w:r>
      <w:r>
        <w:t xml:space="preserve">, from 12:00pm – 12:00am. </w:t>
      </w:r>
      <w:r>
        <w:t>Motion carried 6-0.</w:t>
      </w:r>
    </w:p>
    <w:p w14:paraId="45C331F8" w14:textId="2E4367C6" w:rsidR="001866DF" w:rsidRDefault="001866DF" w:rsidP="00972AEB"/>
    <w:p w14:paraId="350FECBE" w14:textId="06D6C212" w:rsidR="00E13DEF" w:rsidRDefault="00E13DEF" w:rsidP="00972AEB">
      <w:r>
        <w:t xml:space="preserve">Motion by Bohl, seconded by Hoover, to approve a $500 donation to Rock the Park. </w:t>
      </w:r>
      <w:r>
        <w:t>Motion carried 6-0.</w:t>
      </w:r>
    </w:p>
    <w:p w14:paraId="7EA3E721" w14:textId="77777777" w:rsidR="00E13DEF" w:rsidRDefault="00E13DEF" w:rsidP="00972AEB"/>
    <w:p w14:paraId="624AC35C" w14:textId="1D6D1BB2" w:rsidR="00E13DEF" w:rsidRDefault="00E13DEF" w:rsidP="00972AEB">
      <w:r>
        <w:t xml:space="preserve">Motion by Bohl, seconded by Zadina, to approve 14’ Sidewall on a garage at 429 Meadowlark. </w:t>
      </w:r>
      <w:r>
        <w:t>Motion carried 6-0.</w:t>
      </w:r>
    </w:p>
    <w:p w14:paraId="4B30D337" w14:textId="77777777" w:rsidR="00C62ABD" w:rsidRDefault="00C62ABD" w:rsidP="00972AEB"/>
    <w:p w14:paraId="132EA90E" w14:textId="73C9F52B" w:rsidR="00C62ABD" w:rsidRDefault="00C62ABD" w:rsidP="00972AEB">
      <w:r>
        <w:t xml:space="preserve">Dawnie Plunkett thanked the council for the work that was done on Concord to fix the street. </w:t>
      </w:r>
    </w:p>
    <w:p w14:paraId="7F27E28E" w14:textId="77777777" w:rsidR="00E13DEF" w:rsidRDefault="00E13DEF" w:rsidP="00972AEB"/>
    <w:p w14:paraId="70EF0FC0" w14:textId="6E5413BC" w:rsidR="00E13DEF" w:rsidRDefault="00E13DEF" w:rsidP="00972AEB">
      <w:r>
        <w:t>Motion by Bohl, seconded by Wright to approve Ordinance 1722 regarding a Franchise Fee for Twin Valley. Motion carried 6-0.</w:t>
      </w:r>
    </w:p>
    <w:p w14:paraId="2E380F70" w14:textId="77777777" w:rsidR="00650568" w:rsidRDefault="00650568" w:rsidP="00972AEB"/>
    <w:p w14:paraId="3780BF4E" w14:textId="20D48161" w:rsidR="00650568" w:rsidRDefault="00650568" w:rsidP="00972AEB">
      <w:r>
        <w:t xml:space="preserve">Motion by Zadina, seconded by Hoover, to allow the </w:t>
      </w:r>
      <w:proofErr w:type="gramStart"/>
      <w:r>
        <w:t>Mayor</w:t>
      </w:r>
      <w:proofErr w:type="gramEnd"/>
      <w:r>
        <w:t xml:space="preserve"> to sign the franchise agreement with Twin Valley. </w:t>
      </w:r>
      <w:r>
        <w:t>Motion carried 6-0.</w:t>
      </w:r>
    </w:p>
    <w:p w14:paraId="21B71606" w14:textId="77777777" w:rsidR="00E13DEF" w:rsidRDefault="00E13DEF" w:rsidP="00972AEB"/>
    <w:p w14:paraId="01ED5828" w14:textId="5FF8DB22" w:rsidR="00E13DEF" w:rsidRDefault="00E13DEF" w:rsidP="00972AEB">
      <w:r>
        <w:t xml:space="preserve">Motion by Zadina, seconded by Hoover to approve Ordinance 1723 regarding a penalty for leaving grass clippings in the street. </w:t>
      </w:r>
      <w:r>
        <w:t>Motion carried 6-0.</w:t>
      </w:r>
    </w:p>
    <w:p w14:paraId="14DFB7BC" w14:textId="77777777" w:rsidR="00E13DEF" w:rsidRDefault="00E13DEF" w:rsidP="00972AEB"/>
    <w:p w14:paraId="1F63C0AD" w14:textId="65D3486E" w:rsidR="00E13DEF" w:rsidRDefault="00E13DEF" w:rsidP="00972AEB">
      <w:r>
        <w:lastRenderedPageBreak/>
        <w:t xml:space="preserve">Karl Leech, EMS Director, gave </w:t>
      </w:r>
      <w:proofErr w:type="gramStart"/>
      <w:r>
        <w:t>council</w:t>
      </w:r>
      <w:proofErr w:type="gramEnd"/>
      <w:r>
        <w:t xml:space="preserve"> an update on radios.</w:t>
      </w:r>
    </w:p>
    <w:p w14:paraId="79B8CDE5" w14:textId="77777777" w:rsidR="00E13DEF" w:rsidRDefault="00E13DEF" w:rsidP="00972AEB"/>
    <w:p w14:paraId="7614D2D0" w14:textId="779D1980" w:rsidR="00E13DEF" w:rsidRDefault="00E13DEF" w:rsidP="00972AEB">
      <w:r>
        <w:t>Administrator Hodges gave an update on the Sunrise IV Addition.</w:t>
      </w:r>
    </w:p>
    <w:p w14:paraId="49438485" w14:textId="77777777" w:rsidR="00E13DEF" w:rsidRDefault="00E13DEF" w:rsidP="00972AEB"/>
    <w:p w14:paraId="2E4D3A44" w14:textId="3FB88C1E" w:rsidR="00E13DEF" w:rsidRDefault="00E13DEF" w:rsidP="00972AEB">
      <w:r>
        <w:t xml:space="preserve">Attorney </w:t>
      </w:r>
      <w:proofErr w:type="gramStart"/>
      <w:r>
        <w:t>Walsh,</w:t>
      </w:r>
      <w:proofErr w:type="gramEnd"/>
      <w:r>
        <w:t xml:space="preserve"> informed council that having a dual speed limit posted on 2</w:t>
      </w:r>
      <w:r w:rsidRPr="00E13DEF">
        <w:rPr>
          <w:vertAlign w:val="superscript"/>
        </w:rPr>
        <w:t>nd</w:t>
      </w:r>
      <w:r>
        <w:t xml:space="preserve"> Street would be okay if it was based on weight or axles. He will bring back ordinance examples to council next month.</w:t>
      </w:r>
    </w:p>
    <w:p w14:paraId="0A3E84FE" w14:textId="77777777" w:rsidR="00650568" w:rsidRDefault="00650568" w:rsidP="00972AEB"/>
    <w:p w14:paraId="6FC2E862" w14:textId="35456B27" w:rsidR="00650568" w:rsidRDefault="00650568" w:rsidP="00972AEB">
      <w:r>
        <w:t>Motion by Bohl, seconded by Zadina, to approve the lease of a tractor and batwing mower for not more than $21,500. Motion carried 6-0.</w:t>
      </w:r>
    </w:p>
    <w:p w14:paraId="1C1D956F" w14:textId="77777777" w:rsidR="00650568" w:rsidRDefault="00650568" w:rsidP="00972AEB"/>
    <w:p w14:paraId="6419CEBD" w14:textId="5408B0C7" w:rsidR="00650568" w:rsidRDefault="00650568" w:rsidP="00972AEB">
      <w:r>
        <w:t>Motion by Zadina, seconded by Hoover, to approve the mayoral appointments as presented. Motion carried 6-0.</w:t>
      </w:r>
    </w:p>
    <w:p w14:paraId="07888BBD" w14:textId="77777777" w:rsidR="00650568" w:rsidRDefault="00650568" w:rsidP="00972AEB"/>
    <w:p w14:paraId="7CE82A70" w14:textId="6781477C" w:rsidR="00650568" w:rsidRDefault="00650568" w:rsidP="00972AEB">
      <w:proofErr w:type="gramStart"/>
      <w:r>
        <w:t>Council</w:t>
      </w:r>
      <w:proofErr w:type="gramEnd"/>
      <w:r>
        <w:t xml:space="preserve"> determined that September 25</w:t>
      </w:r>
      <w:r w:rsidRPr="00650568">
        <w:rPr>
          <w:vertAlign w:val="superscript"/>
        </w:rPr>
        <w:t>th</w:t>
      </w:r>
      <w:r>
        <w:t xml:space="preserve"> and October 2</w:t>
      </w:r>
      <w:r w:rsidRPr="00650568">
        <w:rPr>
          <w:vertAlign w:val="superscript"/>
        </w:rPr>
        <w:t>nd</w:t>
      </w:r>
      <w:r>
        <w:t xml:space="preserve"> will be the days for the </w:t>
      </w:r>
      <w:proofErr w:type="gramStart"/>
      <w:r>
        <w:t>city wide</w:t>
      </w:r>
      <w:proofErr w:type="gramEnd"/>
      <w:r>
        <w:t xml:space="preserve"> clean-up.</w:t>
      </w:r>
    </w:p>
    <w:p w14:paraId="5015BCE9" w14:textId="77777777" w:rsidR="00650568" w:rsidRDefault="00650568" w:rsidP="00972AEB"/>
    <w:p w14:paraId="446B2B57" w14:textId="1820E61C" w:rsidR="00650568" w:rsidRDefault="00C62ABD" w:rsidP="00972AEB">
      <w:r>
        <w:t xml:space="preserve">Motion to move into executive session including the council and Administrator Hodges to discuss personnel matters until 8:10pm. </w:t>
      </w:r>
      <w:r>
        <w:t>Motion carried 6-0.</w:t>
      </w:r>
    </w:p>
    <w:p w14:paraId="0864EB76" w14:textId="77777777" w:rsidR="00C62ABD" w:rsidRDefault="00C62ABD" w:rsidP="00972AEB"/>
    <w:p w14:paraId="642C0CFE" w14:textId="35F5270E" w:rsidR="00C62ABD" w:rsidRDefault="00C62ABD" w:rsidP="00972AEB">
      <w:r>
        <w:t>Regular session resumed at 8:10pm.</w:t>
      </w:r>
    </w:p>
    <w:p w14:paraId="1824E910" w14:textId="77777777" w:rsidR="00C62ABD" w:rsidRDefault="00C62ABD" w:rsidP="00972AEB"/>
    <w:p w14:paraId="39F386ED" w14:textId="031828CF" w:rsidR="00C62ABD" w:rsidRDefault="00C62ABD" w:rsidP="00972AEB">
      <w:proofErr w:type="gramStart"/>
      <w:r>
        <w:t>Council</w:t>
      </w:r>
      <w:proofErr w:type="gramEnd"/>
      <w:r>
        <w:t xml:space="preserve"> took comment from Steve Lott regarding a few complaints.</w:t>
      </w:r>
    </w:p>
    <w:p w14:paraId="12E93DC0" w14:textId="77777777" w:rsidR="00C62ABD" w:rsidRDefault="00C62ABD" w:rsidP="00972AEB"/>
    <w:p w14:paraId="2EF3007E" w14:textId="3B2A9257" w:rsidR="00C62ABD" w:rsidRDefault="00C62ABD" w:rsidP="00972AEB">
      <w:r>
        <w:t xml:space="preserve">Motion by Wright, seconded by Macy to </w:t>
      </w:r>
      <w:proofErr w:type="spellStart"/>
      <w:r>
        <w:t>adjorn</w:t>
      </w:r>
      <w:proofErr w:type="spellEnd"/>
      <w:r>
        <w:t xml:space="preserve"> to August 22</w:t>
      </w:r>
      <w:r w:rsidRPr="00C62ABD">
        <w:rPr>
          <w:vertAlign w:val="superscript"/>
        </w:rPr>
        <w:t>nd</w:t>
      </w:r>
      <w:r>
        <w:t xml:space="preserve"> at 7:00pm for a budget hearing. </w:t>
      </w:r>
      <w:r>
        <w:t>Motion carried 6-0.</w:t>
      </w:r>
    </w:p>
    <w:p w14:paraId="46DE193A" w14:textId="77777777" w:rsidR="00F4097F" w:rsidRDefault="00F4097F" w:rsidP="00972AEB"/>
    <w:p w14:paraId="04DF1BB5" w14:textId="5D8EB5B7" w:rsidR="00A11763" w:rsidRDefault="00A11763" w:rsidP="00972AEB">
      <w:r>
        <w:t xml:space="preserve">                                                                                                        </w:t>
      </w:r>
    </w:p>
    <w:p w14:paraId="6DD25BF6" w14:textId="3F9FA992" w:rsidR="00972AEB" w:rsidRDefault="00A11763" w:rsidP="00972AEB">
      <w:r>
        <w:t xml:space="preserve">                                                                                                                    </w:t>
      </w:r>
      <w:r w:rsidR="00972AEB">
        <w:t>________________________________</w:t>
      </w:r>
    </w:p>
    <w:p w14:paraId="3A1EDE09" w14:textId="77777777" w:rsidR="00972AEB" w:rsidRDefault="00972AEB" w:rsidP="00972A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</w:t>
      </w:r>
    </w:p>
    <w:p w14:paraId="4D38C7E0" w14:textId="77777777" w:rsidR="00972AEB" w:rsidRDefault="00972AEB" w:rsidP="00972AEB">
      <w:r>
        <w:t>Attest: ________________________________</w:t>
      </w:r>
    </w:p>
    <w:p w14:paraId="1658B697" w14:textId="77777777" w:rsidR="00972AEB" w:rsidRDefault="00972AEB" w:rsidP="00972AEB">
      <w:r>
        <w:tab/>
        <w:t>Clerk/Administrator</w:t>
      </w:r>
    </w:p>
    <w:p w14:paraId="269605C8" w14:textId="77777777" w:rsidR="002061EA" w:rsidRDefault="002061EA"/>
    <w:sectPr w:rsidR="00206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AEB"/>
    <w:rsid w:val="001866DF"/>
    <w:rsid w:val="002061EA"/>
    <w:rsid w:val="002A3D17"/>
    <w:rsid w:val="00650568"/>
    <w:rsid w:val="0068043E"/>
    <w:rsid w:val="006F6404"/>
    <w:rsid w:val="00784FF8"/>
    <w:rsid w:val="008308E5"/>
    <w:rsid w:val="00972AEB"/>
    <w:rsid w:val="00A11763"/>
    <w:rsid w:val="00C62ABD"/>
    <w:rsid w:val="00D31739"/>
    <w:rsid w:val="00D37A20"/>
    <w:rsid w:val="00DB406A"/>
    <w:rsid w:val="00DF706C"/>
    <w:rsid w:val="00E13DEF"/>
    <w:rsid w:val="00E27A6E"/>
    <w:rsid w:val="00F4097F"/>
    <w:rsid w:val="00FD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67125"/>
  <w15:docId w15:val="{DB065A2B-CCA1-4E1D-A761-CC3B86A5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AE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4233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</dc:creator>
  <cp:keywords/>
  <dc:description/>
  <cp:lastModifiedBy>Taylor</cp:lastModifiedBy>
  <cp:revision>3</cp:revision>
  <cp:lastPrinted>2023-09-08T20:07:00Z</cp:lastPrinted>
  <dcterms:created xsi:type="dcterms:W3CDTF">2023-09-08T19:34:00Z</dcterms:created>
  <dcterms:modified xsi:type="dcterms:W3CDTF">2023-09-11T19:12:00Z</dcterms:modified>
</cp:coreProperties>
</file>